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50" w:rsidRDefault="005E2FE5" w:rsidP="00EB7869">
      <w:bookmarkStart w:id="0" w:name="_GoBack"/>
      <w:bookmarkEnd w:id="0"/>
      <w:r>
        <w:t>I-TAPS scale (Integrating Thoughts about Partners)</w:t>
      </w:r>
    </w:p>
    <w:p w:rsidR="00EB7869" w:rsidRDefault="00EB7869" w:rsidP="00EB7869"/>
    <w:p w:rsidR="00EB7869" w:rsidRDefault="00EB7869" w:rsidP="00EB7869"/>
    <w:p w:rsidR="00EB7869" w:rsidRDefault="00EB7869" w:rsidP="00EB7869"/>
    <w:p w:rsidR="00353B79" w:rsidRDefault="00EB7869" w:rsidP="00EB7869">
      <w:pPr>
        <w:pStyle w:val="ListParagraph"/>
        <w:numPr>
          <w:ilvl w:val="0"/>
          <w:numId w:val="1"/>
        </w:numPr>
      </w:pPr>
      <w:r>
        <w:t>When I’m mad at my partner, I can’t think of anything good about him/her.*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Even when my partner does something to hurt me, it is easy to remind myself of his or her positive attributes.</w:t>
      </w:r>
    </w:p>
    <w:p w:rsidR="005E2FE5" w:rsidRDefault="005E2FE5" w:rsidP="007B21A2"/>
    <w:p w:rsidR="00EB7869" w:rsidRDefault="00EB7869" w:rsidP="00EB7869">
      <w:pPr>
        <w:pStyle w:val="ListParagraph"/>
        <w:numPr>
          <w:ilvl w:val="0"/>
          <w:numId w:val="1"/>
        </w:numPr>
      </w:pPr>
      <w:r>
        <w:t>When my partner hurts me in some way, all positive thoughts about him or her ‘go out the window’.*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I have more than one image or view of my partner.*</w:t>
      </w:r>
    </w:p>
    <w:p w:rsidR="005E2FE5" w:rsidRDefault="005E2FE5" w:rsidP="005F5050"/>
    <w:p w:rsidR="00EB7869" w:rsidRDefault="00EB7869" w:rsidP="00EB7869">
      <w:pPr>
        <w:pStyle w:val="ListParagraph"/>
        <w:numPr>
          <w:ilvl w:val="0"/>
          <w:numId w:val="1"/>
        </w:numPr>
      </w:pPr>
      <w:r>
        <w:t>Sometimes my partner seems like a saint, sometimes my partner seems rotten.*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From day to day my views of my partner can shift from primarily good to primarily bad (and vice versa).*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My partner can seem like one person one day and quite a different person on another day.*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My views of my partner are pretty stable minute to minute, day to day, and month to month.</w:t>
      </w:r>
    </w:p>
    <w:p w:rsidR="005E2FE5" w:rsidRDefault="005E2FE5" w:rsidP="005E2FE5">
      <w:pPr>
        <w:pStyle w:val="ListParagraph"/>
      </w:pPr>
    </w:p>
    <w:p w:rsidR="00EB7869" w:rsidRDefault="00EB7869" w:rsidP="00EB7869">
      <w:pPr>
        <w:pStyle w:val="ListParagraph"/>
        <w:numPr>
          <w:ilvl w:val="0"/>
          <w:numId w:val="1"/>
        </w:numPr>
      </w:pPr>
      <w:r>
        <w:t>If you asked me to describe my partner today and then asked again tomorrow, my descriptions would be exactly the same.</w:t>
      </w:r>
    </w:p>
    <w:p w:rsidR="005F5050" w:rsidRDefault="005F5050" w:rsidP="005F5050"/>
    <w:p w:rsidR="005F5050" w:rsidRDefault="005F5050" w:rsidP="005F5050">
      <w:r>
        <w:t xml:space="preserve">NOTE:  Each item is rated on a 5 point scale from “Definitely does not apply to me” to “Definitely </w:t>
      </w:r>
      <w:proofErr w:type="gramStart"/>
      <w:r>
        <w:t>does</w:t>
      </w:r>
      <w:proofErr w:type="gramEnd"/>
      <w:r>
        <w:t xml:space="preserve"> apply to me.”  Items followed by an * are reverse score and then ratings for all 10 items are summed for the final score.  </w:t>
      </w:r>
    </w:p>
    <w:p w:rsidR="007B21A2" w:rsidRDefault="007B21A2" w:rsidP="005F5050"/>
    <w:p w:rsidR="007B21A2" w:rsidRDefault="007B21A2" w:rsidP="005F5050">
      <w:r>
        <w:t>This scale was originally published in:</w:t>
      </w:r>
    </w:p>
    <w:p w:rsidR="007B21A2" w:rsidRDefault="007B21A2" w:rsidP="005F5050"/>
    <w:p w:rsidR="007B21A2" w:rsidRDefault="007B21A2" w:rsidP="005F5050">
      <w:r>
        <w:t xml:space="preserve">Graham, S.M. &amp; Clark, M.S. (2006).  Self-esteem and organization of </w:t>
      </w:r>
      <w:proofErr w:type="spellStart"/>
      <w:r>
        <w:t>valenced</w:t>
      </w:r>
      <w:proofErr w:type="spellEnd"/>
      <w:r>
        <w:t xml:space="preserve"> </w:t>
      </w:r>
    </w:p>
    <w:p w:rsidR="007B21A2" w:rsidRDefault="007B21A2" w:rsidP="005F5050">
      <w:r>
        <w:t xml:space="preserve">     Information about others:  The “Jekyll and Hyde”-</w:t>
      </w:r>
      <w:proofErr w:type="spellStart"/>
      <w:r>
        <w:t>ing</w:t>
      </w:r>
      <w:proofErr w:type="spellEnd"/>
      <w:r>
        <w:t xml:space="preserve"> of relationship partners.  </w:t>
      </w:r>
    </w:p>
    <w:p w:rsidR="007B21A2" w:rsidRDefault="007B21A2" w:rsidP="005F5050">
      <w:r>
        <w:t xml:space="preserve">     </w:t>
      </w:r>
      <w:r w:rsidRPr="007B21A2">
        <w:rPr>
          <w:i/>
        </w:rPr>
        <w:t>Journal of Personality and Social Psychology, 90</w:t>
      </w:r>
      <w:r>
        <w:t>, 652-665.</w:t>
      </w:r>
    </w:p>
    <w:sectPr w:rsidR="007B21A2" w:rsidSect="00945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1691A"/>
    <w:multiLevelType w:val="hybridMultilevel"/>
    <w:tmpl w:val="0A6C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9"/>
    <w:rsid w:val="00353B79"/>
    <w:rsid w:val="005E2FE5"/>
    <w:rsid w:val="005F5050"/>
    <w:rsid w:val="0067175F"/>
    <w:rsid w:val="007B21A2"/>
    <w:rsid w:val="00945BB8"/>
    <w:rsid w:val="00E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34D713-577A-42EA-B7C8-DF9959C8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Clark</dc:creator>
  <cp:keywords/>
  <dc:description/>
  <cp:lastModifiedBy>brian david</cp:lastModifiedBy>
  <cp:revision>2</cp:revision>
  <dcterms:created xsi:type="dcterms:W3CDTF">2016-04-19T10:56:00Z</dcterms:created>
  <dcterms:modified xsi:type="dcterms:W3CDTF">2016-04-19T10:56:00Z</dcterms:modified>
</cp:coreProperties>
</file>